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33CC4">
      <w:pPr>
        <w:rPr>
          <w:rFonts w:hint="eastAsia"/>
          <w:lang w:eastAsia="zh-CN"/>
        </w:rPr>
      </w:pPr>
      <w:bookmarkStart w:id="0" w:name="_GoBack"/>
      <w:bookmarkEnd w:id="0"/>
      <w:r>
        <w:rPr>
          <w:rFonts w:hint="eastAsia"/>
          <w:lang w:eastAsia="zh-CN"/>
        </w:rPr>
        <w:t>清楚的拼音</w:t>
      </w:r>
    </w:p>
    <w:p w14:paraId="3F5FD1B3">
      <w:pPr>
        <w:rPr>
          <w:rFonts w:hint="eastAsia"/>
          <w:lang w:eastAsia="zh-CN"/>
        </w:rPr>
      </w:pPr>
      <w:r>
        <w:rPr>
          <w:rFonts w:hint="eastAsia"/>
          <w:lang w:eastAsia="zh-CN"/>
        </w:rPr>
        <w:t>“清楚”这个词在汉语中有着广泛的使用频率，其拼音是“qīng chǔ”。它不仅仅是一个简单的词汇，更承载了人们对于信息、思维、视觉等多个方面追求清晰和明确的态度。在日常交流中，“清楚”一词常常用来描述事物的状态或人的认知情况，比如“表达清楚”、“看得清楚”等。</w:t>
      </w:r>
    </w:p>
    <w:p w14:paraId="2FCF4056">
      <w:pPr>
        <w:rPr>
          <w:rFonts w:hint="eastAsia"/>
          <w:lang w:eastAsia="zh-CN"/>
        </w:rPr>
      </w:pPr>
    </w:p>
    <w:p w14:paraId="1781B7D1">
      <w:pPr>
        <w:rPr>
          <w:rFonts w:hint="eastAsia"/>
          <w:lang w:eastAsia="zh-CN"/>
        </w:rPr>
      </w:pPr>
    </w:p>
    <w:p w14:paraId="7A2D381A">
      <w:pPr>
        <w:rPr>
          <w:rFonts w:hint="eastAsia"/>
          <w:lang w:eastAsia="zh-CN"/>
        </w:rPr>
      </w:pPr>
      <w:r>
        <w:rPr>
          <w:rFonts w:hint="eastAsia"/>
          <w:lang w:eastAsia="zh-CN"/>
        </w:rPr>
        <w:t>表达上的清楚</w:t>
      </w:r>
    </w:p>
    <w:p w14:paraId="7F006D3C">
      <w:pPr>
        <w:rPr>
          <w:rFonts w:hint="eastAsia"/>
          <w:lang w:eastAsia="zh-CN"/>
        </w:rPr>
      </w:pPr>
      <w:r>
        <w:rPr>
          <w:rFonts w:hint="eastAsia"/>
          <w:lang w:eastAsia="zh-CN"/>
        </w:rPr>
        <w:t>当我们谈论到表达上的“清楚”，指的是说话者能够准确地传达自己的意图和信息给听众。这不仅要求语言的简洁明了，还需要逻辑结构的严谨。例如，在写作或演讲时，通过条理分明的段落安排和恰到好处的例子引用，可以使文章或发言更加有说服力，让听众更容易理解并接受所传达的信息。</w:t>
      </w:r>
    </w:p>
    <w:p w14:paraId="0FD34384">
      <w:pPr>
        <w:rPr>
          <w:rFonts w:hint="eastAsia"/>
          <w:lang w:eastAsia="zh-CN"/>
        </w:rPr>
      </w:pPr>
    </w:p>
    <w:p w14:paraId="01C9D7FD">
      <w:pPr>
        <w:rPr>
          <w:rFonts w:hint="eastAsia"/>
          <w:lang w:eastAsia="zh-CN"/>
        </w:rPr>
      </w:pPr>
    </w:p>
    <w:p w14:paraId="71363EF3">
      <w:pPr>
        <w:rPr>
          <w:rFonts w:hint="eastAsia"/>
          <w:lang w:eastAsia="zh-CN"/>
        </w:rPr>
      </w:pPr>
      <w:r>
        <w:rPr>
          <w:rFonts w:hint="eastAsia"/>
          <w:lang w:eastAsia="zh-CN"/>
        </w:rPr>
        <w:t>视觉上的清楚</w:t>
      </w:r>
    </w:p>
    <w:p w14:paraId="210E3604">
      <w:pPr>
        <w:rPr>
          <w:rFonts w:hint="eastAsia"/>
          <w:lang w:eastAsia="zh-CN"/>
        </w:rPr>
      </w:pPr>
      <w:r>
        <w:rPr>
          <w:rFonts w:hint="eastAsia"/>
          <w:lang w:eastAsia="zh-CN"/>
        </w:rPr>
        <w:t>从视觉的角度来看，“清楚”意味着物体的轮廓、颜色、细节等能够在视觉上被清晰地感知。这与光线条件、观察角度、眼睛健康状况等因素密切相关。在摄影和绘画艺术中，创作者们通过调整焦距、光圈、色彩对比度等方式来增强作品的表现力，使观赏者能够获得更为直观和深刻的感受。</w:t>
      </w:r>
    </w:p>
    <w:p w14:paraId="4068A0C1">
      <w:pPr>
        <w:rPr>
          <w:rFonts w:hint="eastAsia"/>
          <w:lang w:eastAsia="zh-CN"/>
        </w:rPr>
      </w:pPr>
    </w:p>
    <w:p w14:paraId="63121F94">
      <w:pPr>
        <w:rPr>
          <w:rFonts w:hint="eastAsia"/>
          <w:lang w:eastAsia="zh-CN"/>
        </w:rPr>
      </w:pPr>
    </w:p>
    <w:p w14:paraId="0FFD874F">
      <w:pPr>
        <w:rPr>
          <w:rFonts w:hint="eastAsia"/>
          <w:lang w:eastAsia="zh-CN"/>
        </w:rPr>
      </w:pPr>
      <w:r>
        <w:rPr>
          <w:rFonts w:hint="eastAsia"/>
          <w:lang w:eastAsia="zh-CN"/>
        </w:rPr>
        <w:t>思考中的清楚</w:t>
      </w:r>
    </w:p>
    <w:p w14:paraId="7A9C9528">
      <w:pPr>
        <w:rPr>
          <w:rFonts w:hint="eastAsia"/>
          <w:lang w:eastAsia="zh-CN"/>
        </w:rPr>
      </w:pPr>
      <w:r>
        <w:rPr>
          <w:rFonts w:hint="eastAsia"/>
          <w:lang w:eastAsia="zh-CN"/>
        </w:rPr>
        <w:t>而在思维层面，“清楚”则代表着一种对事物本质的理解程度。拥有清晰的思维能力可以帮助我们在面对复杂问题时迅速找出关键点，并制定出有效的解决方案。培养这种能力需要不断地学习新知识，拓宽视野，同时也要注重实践中的反思总结，以提高自身的分析判断水平。</w:t>
      </w:r>
    </w:p>
    <w:p w14:paraId="6C55CDCB">
      <w:pPr>
        <w:rPr>
          <w:rFonts w:hint="eastAsia"/>
          <w:lang w:eastAsia="zh-CN"/>
        </w:rPr>
      </w:pPr>
    </w:p>
    <w:p w14:paraId="20CA0298">
      <w:pPr>
        <w:rPr>
          <w:rFonts w:hint="eastAsia"/>
          <w:lang w:eastAsia="zh-CN"/>
        </w:rPr>
      </w:pPr>
    </w:p>
    <w:p w14:paraId="5B913C6A">
      <w:pPr>
        <w:rPr>
          <w:rFonts w:hint="eastAsia"/>
          <w:lang w:eastAsia="zh-CN"/>
        </w:rPr>
      </w:pPr>
      <w:r>
        <w:rPr>
          <w:rFonts w:hint="eastAsia"/>
          <w:lang w:eastAsia="zh-CN"/>
        </w:rPr>
        <w:t>如何做到清楚</w:t>
      </w:r>
    </w:p>
    <w:p w14:paraId="6DAB73A8">
      <w:pPr>
        <w:rPr>
          <w:rFonts w:hint="eastAsia"/>
          <w:lang w:eastAsia="zh-CN"/>
        </w:rPr>
      </w:pPr>
      <w:r>
        <w:rPr>
          <w:rFonts w:hint="eastAsia"/>
          <w:lang w:eastAsia="zh-CN"/>
        </w:rPr>
        <w:t>为了达到各个方面的“清楚”，我们可以采取一些具体的方法。保持开放的心态去接受新的信息和技术是非常重要的；在沟通交流时，学会倾听他人的意见和建议，并且善于提问可以加深我们对某个话题的理解；定期进行自我反思，审视自己在哪些地方还存在模糊不清的地方，从而有针对性地加以改进。</w:t>
      </w:r>
    </w:p>
    <w:p w14:paraId="0D1EADC8">
      <w:pPr>
        <w:rPr>
          <w:rFonts w:hint="eastAsia"/>
          <w:lang w:eastAsia="zh-CN"/>
        </w:rPr>
      </w:pPr>
    </w:p>
    <w:p w14:paraId="6EF06DBB">
      <w:pPr>
        <w:rPr>
          <w:rFonts w:hint="eastAsia"/>
          <w:lang w:eastAsia="zh-CN"/>
        </w:rPr>
      </w:pPr>
      <w:r>
        <w:rPr>
          <w:rFonts w:hint="eastAsia"/>
          <w:lang w:eastAsia="zh-CN"/>
        </w:rPr>
        <w:t>本文是由懂得生活网（dongdeshenghuo.com）为大家创作</w:t>
      </w:r>
    </w:p>
    <w:p w14:paraId="2D5D60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27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2025-10-14T02:04:20Z</dcterms:created>
  <cp:lastModifiedBy>Administrator</cp:lastModifiedBy>
  <dcterms:modified xsi:type="dcterms:W3CDTF">2025-10-14T02:04:20Z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694024134F174B2BB2E99EE8361A1EBB_12</vt:lpwstr>
  </property>
</Properties>
</file>